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506" w:rsidRDefault="00486506" w:rsidP="004865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B219F" w:rsidRDefault="00DB219F" w:rsidP="004865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B219F" w:rsidRDefault="00DB219F" w:rsidP="004865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B219F" w:rsidRDefault="00DB219F" w:rsidP="004865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4865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4865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4865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90DD5" w:rsidRPr="00EC48F3" w:rsidRDefault="00790DD5" w:rsidP="00E909F9">
      <w:pPr>
        <w:spacing w:after="0" w:line="240" w:lineRule="auto"/>
        <w:ind w:left="142"/>
        <w:jc w:val="right"/>
        <w:rPr>
          <w:rFonts w:cs="Arial"/>
        </w:rPr>
      </w:pPr>
      <w:r w:rsidRPr="00EC48F3">
        <w:rPr>
          <w:rFonts w:cs="Arial"/>
          <w:b/>
        </w:rPr>
        <w:t>Sección:</w:t>
      </w:r>
      <w:r w:rsidRPr="00EC48F3">
        <w:rPr>
          <w:rFonts w:cs="Arial"/>
        </w:rPr>
        <w:t xml:space="preserve"> Departamento de Servicios Escolares</w:t>
      </w:r>
    </w:p>
    <w:p w:rsidR="00790DD5" w:rsidRPr="00EC48F3" w:rsidRDefault="00790DD5" w:rsidP="00E909F9">
      <w:pPr>
        <w:spacing w:after="0" w:line="240" w:lineRule="auto"/>
        <w:ind w:left="142"/>
        <w:jc w:val="right"/>
        <w:rPr>
          <w:rFonts w:cs="Arial"/>
        </w:rPr>
      </w:pPr>
      <w:r w:rsidRPr="00EC48F3">
        <w:rPr>
          <w:rFonts w:cs="Arial"/>
          <w:b/>
        </w:rPr>
        <w:t>Asunto:</w:t>
      </w:r>
      <w:r w:rsidRPr="00EC48F3">
        <w:rPr>
          <w:rFonts w:cs="Arial"/>
        </w:rPr>
        <w:t xml:space="preserve"> </w:t>
      </w:r>
      <w:r w:rsidR="00CF3226">
        <w:rPr>
          <w:rFonts w:cs="Arial"/>
        </w:rPr>
        <w:t xml:space="preserve">Constancia </w:t>
      </w:r>
      <w:r w:rsidR="00E909F9">
        <w:rPr>
          <w:rFonts w:cs="Arial"/>
        </w:rPr>
        <w:t xml:space="preserve">Registro </w:t>
      </w:r>
      <w:r w:rsidRPr="00EC48F3">
        <w:rPr>
          <w:rFonts w:cs="Arial"/>
        </w:rPr>
        <w:t>Actividades Complementarias</w:t>
      </w:r>
    </w:p>
    <w:p w:rsidR="00790DD5" w:rsidRPr="00EC48F3" w:rsidRDefault="00790DD5" w:rsidP="00E909F9">
      <w:pPr>
        <w:spacing w:after="0" w:line="240" w:lineRule="auto"/>
        <w:ind w:left="142"/>
        <w:jc w:val="right"/>
        <w:rPr>
          <w:rFonts w:cs="Arial"/>
        </w:rPr>
      </w:pPr>
    </w:p>
    <w:p w:rsidR="00790DD5" w:rsidRPr="00EC48F3" w:rsidRDefault="00790DD5" w:rsidP="00E909F9">
      <w:pPr>
        <w:spacing w:after="0" w:line="240" w:lineRule="auto"/>
        <w:ind w:left="142"/>
        <w:rPr>
          <w:rFonts w:cs="Arial"/>
        </w:rPr>
      </w:pPr>
    </w:p>
    <w:p w:rsidR="00790DD5" w:rsidRPr="00EC48F3" w:rsidRDefault="00DB219F" w:rsidP="00E909F9">
      <w:pPr>
        <w:ind w:left="142"/>
        <w:rPr>
          <w:rFonts w:cs="Arial"/>
        </w:rPr>
      </w:pPr>
      <w:r>
        <w:rPr>
          <w:rFonts w:cs="Arial"/>
        </w:rPr>
        <w:t>A QUIEN C</w:t>
      </w:r>
      <w:r w:rsidRPr="00EC48F3">
        <w:rPr>
          <w:rFonts w:cs="Arial"/>
        </w:rPr>
        <w:t>ORRESPONDA:</w:t>
      </w:r>
    </w:p>
    <w:p w:rsidR="00790DD5" w:rsidRPr="00EC48F3" w:rsidRDefault="00790DD5" w:rsidP="00E909F9">
      <w:pPr>
        <w:pStyle w:val="Default"/>
        <w:ind w:left="142"/>
        <w:rPr>
          <w:rFonts w:asciiTheme="minorHAnsi" w:hAnsiTheme="minorHAnsi"/>
          <w:sz w:val="22"/>
          <w:szCs w:val="22"/>
        </w:rPr>
      </w:pPr>
    </w:p>
    <w:p w:rsidR="00790DD5" w:rsidRPr="00EC48F3" w:rsidRDefault="00790DD5" w:rsidP="00E909F9">
      <w:pPr>
        <w:ind w:left="142"/>
        <w:jc w:val="both"/>
        <w:rPr>
          <w:rFonts w:cs="Arial"/>
        </w:rPr>
      </w:pPr>
      <w:r w:rsidRPr="00EC48F3">
        <w:rPr>
          <w:rFonts w:cs="Arial"/>
        </w:rPr>
        <w:t xml:space="preserve"> De acuerdo al expediente que obra en los archivos del Departamento de Servicios Escolares del Instituto Tecnológico Superior de San Luis Potosí, Capital con clave </w:t>
      </w:r>
      <w:r w:rsidRPr="00EC48F3">
        <w:rPr>
          <w:rFonts w:cs="Arial"/>
          <w:b/>
          <w:bCs/>
        </w:rPr>
        <w:t>24EIT0003H</w:t>
      </w:r>
      <w:r w:rsidRPr="00EC48F3">
        <w:rPr>
          <w:rFonts w:cs="Arial"/>
        </w:rPr>
        <w:t xml:space="preserve">. </w:t>
      </w:r>
    </w:p>
    <w:p w:rsidR="00E909F9" w:rsidRDefault="00E909F9" w:rsidP="00E909F9">
      <w:pPr>
        <w:ind w:left="142"/>
        <w:jc w:val="center"/>
        <w:rPr>
          <w:rFonts w:cs="Arial"/>
          <w:b/>
        </w:rPr>
      </w:pPr>
    </w:p>
    <w:p w:rsidR="00790DD5" w:rsidRPr="00EC48F3" w:rsidRDefault="00790DD5" w:rsidP="00E909F9">
      <w:pPr>
        <w:ind w:left="142"/>
        <w:jc w:val="center"/>
        <w:rPr>
          <w:rFonts w:cs="Arial"/>
          <w:b/>
        </w:rPr>
      </w:pPr>
      <w:r w:rsidRPr="00EC48F3">
        <w:rPr>
          <w:rFonts w:cs="Arial"/>
          <w:b/>
        </w:rPr>
        <w:t>SE HACE CONSTAR</w:t>
      </w:r>
    </w:p>
    <w:p w:rsidR="00790DD5" w:rsidRPr="00EC48F3" w:rsidRDefault="00790DD5" w:rsidP="00E909F9">
      <w:pPr>
        <w:ind w:left="142"/>
        <w:jc w:val="both"/>
        <w:rPr>
          <w:rFonts w:cs="Arial"/>
          <w:b/>
        </w:rPr>
      </w:pPr>
    </w:p>
    <w:p w:rsidR="00790DD5" w:rsidRPr="00EC48F3" w:rsidRDefault="00790DD5" w:rsidP="00E909F9">
      <w:pPr>
        <w:ind w:left="142"/>
        <w:jc w:val="both"/>
        <w:rPr>
          <w:rFonts w:cs="Arial"/>
        </w:rPr>
      </w:pPr>
      <w:r w:rsidRPr="00EC48F3">
        <w:rPr>
          <w:rFonts w:cs="Arial"/>
        </w:rPr>
        <w:t>Que el (la) C</w:t>
      </w:r>
      <w:proofErr w:type="gramStart"/>
      <w:r w:rsidRPr="00EC48F3">
        <w:rPr>
          <w:rFonts w:cs="Arial"/>
        </w:rPr>
        <w:t>.</w:t>
      </w:r>
      <w:r w:rsidR="00CF3226">
        <w:rPr>
          <w:rFonts w:cs="Arial"/>
        </w:rPr>
        <w:t>(</w:t>
      </w:r>
      <w:proofErr w:type="gramEnd"/>
      <w:r w:rsidR="00CF3226">
        <w:rPr>
          <w:rFonts w:cs="Arial"/>
        </w:rPr>
        <w:t>1)</w:t>
      </w:r>
      <w:r w:rsidRPr="00EC48F3">
        <w:rPr>
          <w:rFonts w:cs="Arial"/>
        </w:rPr>
        <w:t xml:space="preserve"> </w:t>
      </w:r>
      <w:r w:rsidR="00CF3226">
        <w:rPr>
          <w:rFonts w:cs="Arial"/>
        </w:rPr>
        <w:t>_________________________________________</w:t>
      </w:r>
      <w:r w:rsidRPr="00EC48F3">
        <w:rPr>
          <w:rFonts w:cs="Arial"/>
          <w:b/>
        </w:rPr>
        <w:t xml:space="preserve"> </w:t>
      </w:r>
      <w:r w:rsidRPr="00EC48F3">
        <w:rPr>
          <w:rFonts w:cs="Arial"/>
        </w:rPr>
        <w:t>con número de control</w:t>
      </w:r>
      <w:r w:rsidR="00CF3226">
        <w:rPr>
          <w:rFonts w:cs="Arial"/>
        </w:rPr>
        <w:t xml:space="preserve"> (2)</w:t>
      </w:r>
      <w:r w:rsidRPr="00EC48F3">
        <w:rPr>
          <w:rFonts w:cs="Arial"/>
        </w:rPr>
        <w:t xml:space="preserve"> </w:t>
      </w:r>
      <w:r w:rsidR="00CF3226">
        <w:rPr>
          <w:rFonts w:cs="Arial"/>
        </w:rPr>
        <w:t>_________________,</w:t>
      </w:r>
      <w:r w:rsidRPr="00EC48F3">
        <w:rPr>
          <w:rFonts w:cs="Arial"/>
        </w:rPr>
        <w:t xml:space="preserve"> de la carrera de </w:t>
      </w:r>
      <w:r w:rsidR="00CF3226">
        <w:rPr>
          <w:rFonts w:cs="Arial"/>
        </w:rPr>
        <w:t>(3) ____________________________</w:t>
      </w:r>
      <w:r w:rsidRPr="00EC48F3">
        <w:rPr>
          <w:rFonts w:cs="Arial"/>
        </w:rPr>
        <w:t>, acredito las siguientes actividades complementarias:</w:t>
      </w:r>
    </w:p>
    <w:tbl>
      <w:tblPr>
        <w:tblStyle w:val="Tabladecuadrcula4-nfasis3"/>
        <w:tblW w:w="8837" w:type="dxa"/>
        <w:jc w:val="center"/>
        <w:tblLook w:val="04A0" w:firstRow="1" w:lastRow="0" w:firstColumn="1" w:lastColumn="0" w:noHBand="0" w:noVBand="1"/>
      </w:tblPr>
      <w:tblGrid>
        <w:gridCol w:w="2417"/>
        <w:gridCol w:w="2110"/>
        <w:gridCol w:w="972"/>
        <w:gridCol w:w="1112"/>
        <w:gridCol w:w="1208"/>
        <w:gridCol w:w="1018"/>
      </w:tblGrid>
      <w:tr w:rsidR="00DB219F" w:rsidRPr="00DB219F" w:rsidTr="00E90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DB219F" w:rsidRDefault="00DB219F" w:rsidP="00E909F9">
            <w:pPr>
              <w:ind w:left="142"/>
              <w:jc w:val="center"/>
              <w:rPr>
                <w:rFonts w:cs="Arial"/>
                <w:sz w:val="16"/>
                <w:szCs w:val="16"/>
              </w:rPr>
            </w:pPr>
            <w:r w:rsidRPr="00DB219F">
              <w:rPr>
                <w:rFonts w:cs="Arial"/>
                <w:sz w:val="16"/>
                <w:szCs w:val="16"/>
              </w:rPr>
              <w:t>ACTIVIDAD REALIZADA</w:t>
            </w:r>
          </w:p>
          <w:p w:rsidR="00DB219F" w:rsidRPr="00DB219F" w:rsidRDefault="00DB219F" w:rsidP="00E909F9">
            <w:pPr>
              <w:ind w:left="14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(4)</w:t>
            </w:r>
          </w:p>
        </w:tc>
        <w:tc>
          <w:tcPr>
            <w:tcW w:w="2320" w:type="dxa"/>
          </w:tcPr>
          <w:p w:rsid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DB219F">
              <w:rPr>
                <w:rFonts w:cs="Arial"/>
                <w:sz w:val="16"/>
                <w:szCs w:val="16"/>
              </w:rPr>
              <w:t>TIPO DE ACTIVIDAD</w:t>
            </w:r>
          </w:p>
          <w:p w:rsidR="00DB219F" w:rsidRP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(5)</w:t>
            </w:r>
          </w:p>
        </w:tc>
        <w:tc>
          <w:tcPr>
            <w:tcW w:w="851" w:type="dxa"/>
          </w:tcPr>
          <w:p w:rsid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DB219F">
              <w:rPr>
                <w:rFonts w:cs="Arial"/>
                <w:sz w:val="16"/>
                <w:szCs w:val="16"/>
              </w:rPr>
              <w:t>PERIODO</w:t>
            </w:r>
          </w:p>
          <w:p w:rsidR="00DB219F" w:rsidRP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(6)</w:t>
            </w:r>
          </w:p>
        </w:tc>
        <w:tc>
          <w:tcPr>
            <w:tcW w:w="992" w:type="dxa"/>
          </w:tcPr>
          <w:p w:rsidR="00DB219F" w:rsidRP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DB219F">
              <w:rPr>
                <w:rFonts w:cs="Arial"/>
                <w:sz w:val="16"/>
                <w:szCs w:val="16"/>
              </w:rPr>
              <w:t>VALOR</w:t>
            </w:r>
          </w:p>
          <w:p w:rsid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DB219F">
              <w:rPr>
                <w:rFonts w:cs="Arial"/>
                <w:sz w:val="16"/>
                <w:szCs w:val="16"/>
              </w:rPr>
              <w:t>NUMÉRICO</w:t>
            </w:r>
          </w:p>
          <w:p w:rsidR="00DB219F" w:rsidRP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(7)</w:t>
            </w:r>
          </w:p>
        </w:tc>
        <w:tc>
          <w:tcPr>
            <w:tcW w:w="1066" w:type="dxa"/>
          </w:tcPr>
          <w:p w:rsid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DB219F">
              <w:rPr>
                <w:rFonts w:cs="Arial"/>
                <w:sz w:val="16"/>
                <w:szCs w:val="16"/>
              </w:rPr>
              <w:t>NIVEL DESEMPEÑO</w:t>
            </w:r>
          </w:p>
          <w:p w:rsidR="00DB219F" w:rsidRP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(8)</w:t>
            </w:r>
          </w:p>
        </w:tc>
        <w:tc>
          <w:tcPr>
            <w:tcW w:w="919" w:type="dxa"/>
          </w:tcPr>
          <w:p w:rsid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CRÉ</w:t>
            </w:r>
            <w:r w:rsidRPr="00DB219F">
              <w:rPr>
                <w:rFonts w:cs="Arial"/>
                <w:sz w:val="16"/>
                <w:szCs w:val="16"/>
              </w:rPr>
              <w:t>DITOS</w:t>
            </w:r>
          </w:p>
          <w:p w:rsidR="00DB219F" w:rsidRPr="00DB219F" w:rsidRDefault="00DB219F" w:rsidP="00E909F9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(9)</w:t>
            </w:r>
          </w:p>
        </w:tc>
      </w:tr>
      <w:tr w:rsidR="00DB219F" w:rsidRPr="00DB219F" w:rsidTr="00E9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DB219F" w:rsidRPr="00DB219F" w:rsidRDefault="00DB219F" w:rsidP="00E909F9">
            <w:pPr>
              <w:ind w:left="142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2320" w:type="dxa"/>
          </w:tcPr>
          <w:p w:rsidR="00DB219F" w:rsidRPr="00DB219F" w:rsidRDefault="00DB219F" w:rsidP="00E909F9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851" w:type="dxa"/>
          </w:tcPr>
          <w:p w:rsidR="00DB219F" w:rsidRPr="00DB219F" w:rsidRDefault="00DB219F" w:rsidP="00E909F9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B219F" w:rsidRPr="00DB219F" w:rsidRDefault="00DB219F" w:rsidP="00E909F9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066" w:type="dxa"/>
          </w:tcPr>
          <w:p w:rsidR="00DB219F" w:rsidRPr="00DB219F" w:rsidRDefault="00DB219F" w:rsidP="00E909F9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919" w:type="dxa"/>
          </w:tcPr>
          <w:p w:rsidR="00DB219F" w:rsidRPr="00DB219F" w:rsidRDefault="00DB219F" w:rsidP="00E909F9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="00DB219F" w:rsidRPr="00DB219F" w:rsidTr="00E909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DB219F" w:rsidRPr="00DB219F" w:rsidRDefault="00DB219F" w:rsidP="00E909F9">
            <w:pPr>
              <w:ind w:left="142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2320" w:type="dxa"/>
          </w:tcPr>
          <w:p w:rsidR="00DB219F" w:rsidRPr="00DB219F" w:rsidRDefault="00DB219F" w:rsidP="00E909F9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DB219F" w:rsidRPr="00DB219F" w:rsidRDefault="00DB219F" w:rsidP="00E909F9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DB219F" w:rsidRPr="00DB219F" w:rsidRDefault="00DB219F" w:rsidP="00E909F9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066" w:type="dxa"/>
          </w:tcPr>
          <w:p w:rsidR="00DB219F" w:rsidRPr="00DB219F" w:rsidRDefault="00DB219F" w:rsidP="00E909F9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919" w:type="dxa"/>
          </w:tcPr>
          <w:p w:rsidR="00DB219F" w:rsidRPr="00DB219F" w:rsidRDefault="00DB219F" w:rsidP="00E909F9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="00DB219F" w:rsidRPr="00DB219F" w:rsidTr="00E9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DB219F" w:rsidRPr="00DB219F" w:rsidRDefault="00DB219F" w:rsidP="00E909F9">
            <w:pPr>
              <w:ind w:left="142"/>
              <w:rPr>
                <w:rFonts w:cs="Arial"/>
                <w:sz w:val="16"/>
                <w:szCs w:val="16"/>
              </w:rPr>
            </w:pPr>
          </w:p>
        </w:tc>
        <w:tc>
          <w:tcPr>
            <w:tcW w:w="2320" w:type="dxa"/>
          </w:tcPr>
          <w:p w:rsidR="00DB219F" w:rsidRPr="00DB219F" w:rsidRDefault="00DB219F" w:rsidP="00E909F9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DB219F" w:rsidRPr="00DB219F" w:rsidRDefault="00DB219F" w:rsidP="00E909F9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DB219F" w:rsidRPr="00DB219F" w:rsidRDefault="00DB219F" w:rsidP="00E909F9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1066" w:type="dxa"/>
          </w:tcPr>
          <w:p w:rsidR="00DB219F" w:rsidRPr="00DB219F" w:rsidRDefault="00DB219F" w:rsidP="00E909F9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tcW w:w="919" w:type="dxa"/>
          </w:tcPr>
          <w:p w:rsidR="00DB219F" w:rsidRPr="00DB219F" w:rsidRDefault="00DB219F" w:rsidP="00E909F9">
            <w:pPr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</w:tr>
      <w:tr w:rsidR="00DB219F" w:rsidRPr="00DB219F" w:rsidTr="00E909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8" w:type="dxa"/>
            <w:gridSpan w:val="5"/>
          </w:tcPr>
          <w:p w:rsidR="00DB219F" w:rsidRPr="00DB219F" w:rsidRDefault="00DB219F" w:rsidP="00E909F9">
            <w:pPr>
              <w:ind w:left="142"/>
              <w:rPr>
                <w:rFonts w:cs="Arial"/>
                <w:sz w:val="16"/>
                <w:szCs w:val="16"/>
              </w:rPr>
            </w:pPr>
            <w:r w:rsidRPr="00DB219F">
              <w:rPr>
                <w:rFonts w:cs="Arial"/>
                <w:sz w:val="16"/>
                <w:szCs w:val="16"/>
              </w:rPr>
              <w:t>TOTAL</w:t>
            </w:r>
          </w:p>
        </w:tc>
        <w:tc>
          <w:tcPr>
            <w:tcW w:w="919" w:type="dxa"/>
          </w:tcPr>
          <w:p w:rsidR="00DB219F" w:rsidRPr="00DB219F" w:rsidRDefault="00DB219F" w:rsidP="00E909F9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6"/>
                <w:szCs w:val="16"/>
              </w:rPr>
            </w:pPr>
          </w:p>
        </w:tc>
      </w:tr>
    </w:tbl>
    <w:p w:rsidR="00790DD5" w:rsidRPr="00EC48F3" w:rsidRDefault="00790DD5" w:rsidP="00E909F9">
      <w:pPr>
        <w:ind w:left="142"/>
        <w:rPr>
          <w:rFonts w:cs="Arial"/>
        </w:rPr>
      </w:pPr>
    </w:p>
    <w:p w:rsidR="00790DD5" w:rsidRPr="00EC48F3" w:rsidRDefault="00790DD5" w:rsidP="00E909F9">
      <w:pPr>
        <w:ind w:left="142"/>
        <w:jc w:val="both"/>
        <w:rPr>
          <w:rFonts w:cs="Arial"/>
        </w:rPr>
      </w:pPr>
      <w:r w:rsidRPr="00EC48F3">
        <w:rPr>
          <w:rFonts w:cs="Arial"/>
        </w:rPr>
        <w:t xml:space="preserve">A petición del interesado(a) y para los fines que a él le convengan, se extiende la presente a los </w:t>
      </w:r>
      <w:r w:rsidR="00DB219F">
        <w:rPr>
          <w:rFonts w:cs="Arial"/>
        </w:rPr>
        <w:t>____</w:t>
      </w:r>
      <w:r w:rsidRPr="00EC48F3">
        <w:rPr>
          <w:rFonts w:cs="Arial"/>
        </w:rPr>
        <w:t xml:space="preserve"> días del mes de </w:t>
      </w:r>
      <w:r w:rsidR="00DB219F">
        <w:rPr>
          <w:rFonts w:cs="Arial"/>
        </w:rPr>
        <w:t>______</w:t>
      </w:r>
      <w:r w:rsidRPr="00EC48F3">
        <w:rPr>
          <w:rFonts w:cs="Arial"/>
        </w:rPr>
        <w:t xml:space="preserve"> de </w:t>
      </w:r>
      <w:r w:rsidR="00DB219F">
        <w:rPr>
          <w:rFonts w:cs="Arial"/>
        </w:rPr>
        <w:t>______</w:t>
      </w:r>
      <w:r w:rsidRPr="00EC48F3">
        <w:rPr>
          <w:rFonts w:cs="Arial"/>
        </w:rPr>
        <w:t>.</w:t>
      </w:r>
    </w:p>
    <w:p w:rsidR="00790DD5" w:rsidRDefault="00790DD5" w:rsidP="00E909F9">
      <w:pPr>
        <w:ind w:left="142"/>
        <w:jc w:val="both"/>
        <w:rPr>
          <w:rFonts w:cs="Arial"/>
          <w:b/>
        </w:rPr>
      </w:pPr>
    </w:p>
    <w:p w:rsidR="00790DD5" w:rsidRPr="00EC48F3" w:rsidRDefault="00790DD5" w:rsidP="00E909F9">
      <w:pPr>
        <w:ind w:left="142"/>
        <w:rPr>
          <w:rFonts w:cs="Arial"/>
          <w:b/>
        </w:rPr>
      </w:pPr>
      <w:r w:rsidRPr="00EC48F3">
        <w:rPr>
          <w:rFonts w:cs="Arial"/>
          <w:b/>
        </w:rPr>
        <w:t>A</w:t>
      </w:r>
      <w:r w:rsidR="00DB219F">
        <w:rPr>
          <w:rFonts w:cs="Arial"/>
          <w:b/>
        </w:rPr>
        <w:t xml:space="preserve"> </w:t>
      </w:r>
      <w:r w:rsidRPr="00EC48F3">
        <w:rPr>
          <w:rFonts w:cs="Arial"/>
          <w:b/>
        </w:rPr>
        <w:t>T</w:t>
      </w:r>
      <w:r w:rsidR="00DB219F">
        <w:rPr>
          <w:rFonts w:cs="Arial"/>
          <w:b/>
        </w:rPr>
        <w:t xml:space="preserve"> </w:t>
      </w:r>
      <w:r w:rsidRPr="00EC48F3">
        <w:rPr>
          <w:rFonts w:cs="Arial"/>
          <w:b/>
        </w:rPr>
        <w:t>E</w:t>
      </w:r>
      <w:r w:rsidR="00DB219F">
        <w:rPr>
          <w:rFonts w:cs="Arial"/>
          <w:b/>
        </w:rPr>
        <w:t xml:space="preserve"> </w:t>
      </w:r>
      <w:r w:rsidRPr="00EC48F3">
        <w:rPr>
          <w:rFonts w:cs="Arial"/>
          <w:b/>
        </w:rPr>
        <w:t>N</w:t>
      </w:r>
      <w:r w:rsidR="00DB219F">
        <w:rPr>
          <w:rFonts w:cs="Arial"/>
          <w:b/>
        </w:rPr>
        <w:t xml:space="preserve"> </w:t>
      </w:r>
      <w:r w:rsidRPr="00EC48F3">
        <w:rPr>
          <w:rFonts w:cs="Arial"/>
          <w:b/>
        </w:rPr>
        <w:t>T</w:t>
      </w:r>
      <w:r w:rsidR="00DB219F">
        <w:rPr>
          <w:rFonts w:cs="Arial"/>
          <w:b/>
        </w:rPr>
        <w:t xml:space="preserve"> </w:t>
      </w:r>
      <w:r w:rsidRPr="00EC48F3">
        <w:rPr>
          <w:rFonts w:cs="Arial"/>
          <w:b/>
        </w:rPr>
        <w:t>A</w:t>
      </w:r>
      <w:r w:rsidR="00DB219F">
        <w:rPr>
          <w:rFonts w:cs="Arial"/>
          <w:b/>
        </w:rPr>
        <w:t xml:space="preserve"> </w:t>
      </w:r>
      <w:r w:rsidRPr="00EC48F3">
        <w:rPr>
          <w:rFonts w:cs="Arial"/>
          <w:b/>
        </w:rPr>
        <w:t>M</w:t>
      </w:r>
      <w:r w:rsidR="00DB219F">
        <w:rPr>
          <w:rFonts w:cs="Arial"/>
          <w:b/>
        </w:rPr>
        <w:t xml:space="preserve"> </w:t>
      </w:r>
      <w:r w:rsidRPr="00EC48F3">
        <w:rPr>
          <w:rFonts w:cs="Arial"/>
          <w:b/>
        </w:rPr>
        <w:t>E</w:t>
      </w:r>
      <w:r w:rsidR="00DB219F">
        <w:rPr>
          <w:rFonts w:cs="Arial"/>
          <w:b/>
        </w:rPr>
        <w:t xml:space="preserve"> </w:t>
      </w:r>
      <w:r w:rsidRPr="00EC48F3">
        <w:rPr>
          <w:rFonts w:cs="Arial"/>
          <w:b/>
        </w:rPr>
        <w:t>N</w:t>
      </w:r>
      <w:r w:rsidR="00DB219F">
        <w:rPr>
          <w:rFonts w:cs="Arial"/>
          <w:b/>
        </w:rPr>
        <w:t xml:space="preserve"> </w:t>
      </w:r>
      <w:r w:rsidRPr="00EC48F3">
        <w:rPr>
          <w:rFonts w:cs="Arial"/>
          <w:b/>
        </w:rPr>
        <w:t>T</w:t>
      </w:r>
      <w:r w:rsidR="00DB219F">
        <w:rPr>
          <w:rFonts w:cs="Arial"/>
          <w:b/>
        </w:rPr>
        <w:t xml:space="preserve"> </w:t>
      </w:r>
      <w:r w:rsidRPr="00EC48F3">
        <w:rPr>
          <w:rFonts w:cs="Arial"/>
          <w:b/>
        </w:rPr>
        <w:t>E</w:t>
      </w:r>
    </w:p>
    <w:p w:rsidR="00790DD5" w:rsidRPr="00EC48F3" w:rsidRDefault="00790DD5" w:rsidP="00E909F9">
      <w:pPr>
        <w:ind w:left="142"/>
        <w:rPr>
          <w:rFonts w:cs="Arial"/>
          <w:b/>
        </w:rPr>
      </w:pPr>
    </w:p>
    <w:p w:rsidR="00790DD5" w:rsidRPr="00EC48F3" w:rsidRDefault="00790DD5" w:rsidP="00E909F9">
      <w:pPr>
        <w:spacing w:after="0" w:line="240" w:lineRule="auto"/>
        <w:ind w:left="142"/>
        <w:rPr>
          <w:rFonts w:cs="Arial"/>
          <w:b/>
        </w:rPr>
      </w:pPr>
    </w:p>
    <w:p w:rsidR="00DB219F" w:rsidRDefault="00DB219F" w:rsidP="00E909F9">
      <w:pPr>
        <w:spacing w:after="0" w:line="240" w:lineRule="auto"/>
        <w:ind w:left="142"/>
        <w:rPr>
          <w:rFonts w:cs="Arial"/>
          <w:b/>
        </w:rPr>
      </w:pPr>
      <w:r>
        <w:rPr>
          <w:rFonts w:cs="Arial"/>
          <w:b/>
        </w:rPr>
        <w:t>(10)</w:t>
      </w:r>
    </w:p>
    <w:p w:rsidR="00790DD5" w:rsidRDefault="00790DD5" w:rsidP="00E909F9">
      <w:pPr>
        <w:spacing w:after="0" w:line="240" w:lineRule="auto"/>
        <w:ind w:left="142"/>
        <w:rPr>
          <w:rFonts w:cs="Arial"/>
        </w:rPr>
      </w:pPr>
      <w:r w:rsidRPr="00DB219F">
        <w:rPr>
          <w:rFonts w:cs="Arial"/>
        </w:rPr>
        <w:t xml:space="preserve">JEFA </w:t>
      </w:r>
      <w:r w:rsidR="00DB219F" w:rsidRPr="00DB219F">
        <w:rPr>
          <w:rFonts w:cs="Arial"/>
        </w:rPr>
        <w:t xml:space="preserve">(E) </w:t>
      </w:r>
      <w:r w:rsidRPr="00DB219F">
        <w:rPr>
          <w:rFonts w:cs="Arial"/>
        </w:rPr>
        <w:t>DEL DEPARTAMENTO DE SERVICIOS ESCOLARES</w:t>
      </w:r>
    </w:p>
    <w:p w:rsidR="00581839" w:rsidRDefault="00581839" w:rsidP="00E909F9">
      <w:pPr>
        <w:spacing w:after="0" w:line="240" w:lineRule="auto"/>
        <w:ind w:left="142"/>
        <w:rPr>
          <w:rFonts w:cs="Arial"/>
        </w:rPr>
      </w:pPr>
    </w:p>
    <w:p w:rsidR="00A77C5D" w:rsidRPr="00A77C5D" w:rsidRDefault="00A77C5D" w:rsidP="00E909F9">
      <w:pPr>
        <w:spacing w:after="0" w:line="240" w:lineRule="auto"/>
        <w:ind w:left="142"/>
        <w:rPr>
          <w:rFonts w:cs="Arial"/>
          <w:sz w:val="16"/>
        </w:rPr>
      </w:pPr>
      <w:r w:rsidRPr="00A77C5D">
        <w:rPr>
          <w:rFonts w:cs="Arial"/>
          <w:sz w:val="16"/>
        </w:rPr>
        <w:t xml:space="preserve">Notas: </w:t>
      </w:r>
    </w:p>
    <w:p w:rsidR="00581839" w:rsidRPr="00A77C5D" w:rsidRDefault="00A77C5D" w:rsidP="00E909F9">
      <w:pPr>
        <w:spacing w:after="0" w:line="240" w:lineRule="auto"/>
        <w:ind w:left="142"/>
        <w:rPr>
          <w:rFonts w:cs="Arial"/>
          <w:sz w:val="16"/>
        </w:rPr>
      </w:pPr>
      <w:r w:rsidRPr="00A77C5D">
        <w:rPr>
          <w:rFonts w:cs="Arial"/>
          <w:sz w:val="16"/>
        </w:rPr>
        <w:t>*El total de créditos de este registro es solo informativo.</w:t>
      </w:r>
    </w:p>
    <w:p w:rsidR="00581839" w:rsidRPr="00A77C5D" w:rsidRDefault="00581839" w:rsidP="00E909F9">
      <w:pPr>
        <w:spacing w:after="0" w:line="240" w:lineRule="auto"/>
        <w:ind w:left="142"/>
        <w:rPr>
          <w:rFonts w:cs="Arial"/>
          <w:sz w:val="16"/>
        </w:rPr>
      </w:pPr>
      <w:r w:rsidRPr="00A77C5D">
        <w:rPr>
          <w:rFonts w:cs="Arial"/>
          <w:sz w:val="16"/>
        </w:rPr>
        <w:t>*</w:t>
      </w:r>
      <w:r w:rsidR="00A77C5D" w:rsidRPr="00A77C5D">
        <w:rPr>
          <w:rFonts w:cs="Arial"/>
          <w:sz w:val="16"/>
        </w:rPr>
        <w:t>Para la acreditación de Actividades Complementarias deberá cubrir 5 créditos distribuidos de acuerdo a las Políticas de Operación del Procedimiento de Actividades Complementarias del Manual de Procedimientos del ITSSLPC vigente.</w:t>
      </w:r>
    </w:p>
    <w:p w:rsidR="00790DD5" w:rsidRPr="00EC48F3" w:rsidRDefault="00790DD5" w:rsidP="00E909F9">
      <w:pPr>
        <w:spacing w:after="0" w:line="240" w:lineRule="auto"/>
        <w:ind w:left="142"/>
        <w:rPr>
          <w:rFonts w:ascii="Arial" w:hAnsi="Arial" w:cs="Arial"/>
          <w:b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Pr="00C6342B" w:rsidRDefault="00E909F9" w:rsidP="00E909F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</w:rPr>
      </w:pPr>
      <w:r w:rsidRPr="00C6342B">
        <w:rPr>
          <w:rFonts w:cs="Arial"/>
          <w:b/>
          <w:bCs/>
          <w:color w:val="000000"/>
        </w:rPr>
        <w:t xml:space="preserve">INSTRUCTIVO DE LLENADO </w:t>
      </w:r>
    </w:p>
    <w:p w:rsidR="00E909F9" w:rsidRPr="00C6342B" w:rsidRDefault="00E909F9" w:rsidP="00E909F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6342B">
        <w:rPr>
          <w:rFonts w:cs="Arial"/>
          <w:b/>
          <w:bCs/>
          <w:color w:val="000000"/>
        </w:rPr>
        <w:t xml:space="preserve">CONSTANCIA </w:t>
      </w:r>
      <w:r>
        <w:rPr>
          <w:rFonts w:cs="Arial"/>
          <w:b/>
          <w:bCs/>
          <w:color w:val="000000"/>
        </w:rPr>
        <w:t xml:space="preserve">REGISTRO </w:t>
      </w:r>
      <w:r w:rsidRPr="00C6342B">
        <w:rPr>
          <w:rFonts w:cs="Arial"/>
          <w:b/>
          <w:bCs/>
          <w:color w:val="000000"/>
        </w:rPr>
        <w:t>ACTIVIDAD</w:t>
      </w:r>
      <w:r>
        <w:rPr>
          <w:rFonts w:cs="Arial"/>
          <w:b/>
          <w:bCs/>
          <w:color w:val="000000"/>
        </w:rPr>
        <w:t>ES</w:t>
      </w:r>
      <w:r w:rsidRPr="00C6342B">
        <w:rPr>
          <w:rFonts w:cs="Arial"/>
          <w:b/>
          <w:bCs/>
          <w:color w:val="000000"/>
        </w:rPr>
        <w:t xml:space="preserve"> COMPLEMENTARIA</w:t>
      </w:r>
      <w:r>
        <w:rPr>
          <w:rFonts w:cs="Arial"/>
          <w:b/>
          <w:bCs/>
          <w:color w:val="000000"/>
        </w:rPr>
        <w:t>S</w:t>
      </w:r>
    </w:p>
    <w:p w:rsidR="00E909F9" w:rsidRPr="00C6342B" w:rsidRDefault="00E909F9" w:rsidP="00E909F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0"/>
          <w:szCs w:val="20"/>
        </w:rPr>
      </w:pPr>
    </w:p>
    <w:p w:rsidR="00000000" w:rsidRPr="004C2882" w:rsidRDefault="00DD2972" w:rsidP="004C2882">
      <w:pPr>
        <w:numPr>
          <w:ilvl w:val="0"/>
          <w:numId w:val="2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Anot</w:t>
      </w: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ar nombre completo de la (del) estudiante</w:t>
      </w:r>
    </w:p>
    <w:p w:rsidR="00000000" w:rsidRPr="004C2882" w:rsidRDefault="00DD2972" w:rsidP="004C2882">
      <w:pPr>
        <w:numPr>
          <w:ilvl w:val="0"/>
          <w:numId w:val="2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 xml:space="preserve"> Anotar número de control de la (del) estudiante </w:t>
      </w:r>
    </w:p>
    <w:p w:rsidR="00000000" w:rsidRPr="004C2882" w:rsidRDefault="00DD2972" w:rsidP="004C2882">
      <w:pPr>
        <w:numPr>
          <w:ilvl w:val="0"/>
          <w:numId w:val="2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 Anotar carrera de la (del) es</w:t>
      </w: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tudiante</w:t>
      </w:r>
    </w:p>
    <w:p w:rsidR="00000000" w:rsidRPr="004C2882" w:rsidRDefault="00DD2972" w:rsidP="004C2882">
      <w:pPr>
        <w:numPr>
          <w:ilvl w:val="0"/>
          <w:numId w:val="2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 Anotar nombre de la actividad complementaria</w:t>
      </w:r>
    </w:p>
    <w:p w:rsidR="00000000" w:rsidRPr="004C2882" w:rsidRDefault="00DD2972" w:rsidP="004C2882">
      <w:pPr>
        <w:numPr>
          <w:ilvl w:val="0"/>
          <w:numId w:val="2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4C2882">
        <w:rPr>
          <w:rFonts w:eastAsia="Times New Roman" w:cs="Arial"/>
          <w:bCs/>
          <w:color w:val="000000"/>
          <w:szCs w:val="20"/>
          <w:lang w:eastAsia="es-ES"/>
        </w:rPr>
        <w:t> </w:t>
      </w: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Indic</w:t>
      </w: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ar si es Actividad extraescolar, Tutoría, Eventos académicos relacionados con la carrera, Programa de apoyo para la formación profesional o Proyecto de investigación.</w:t>
      </w:r>
    </w:p>
    <w:p w:rsidR="00000000" w:rsidRPr="004C2882" w:rsidRDefault="00DD2972" w:rsidP="004C2882">
      <w:pPr>
        <w:numPr>
          <w:ilvl w:val="0"/>
          <w:numId w:val="2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Anotar periodo escolar</w:t>
      </w: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 xml:space="preserve"> bimestral o semestral en que haya realizado la actividad.</w:t>
      </w:r>
      <w:bookmarkStart w:id="0" w:name="_GoBack"/>
      <w:bookmarkEnd w:id="0"/>
    </w:p>
    <w:p w:rsidR="00000000" w:rsidRPr="004C2882" w:rsidRDefault="00DD2972" w:rsidP="004C2882">
      <w:pPr>
        <w:numPr>
          <w:ilvl w:val="0"/>
          <w:numId w:val="2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 Anotar valor numérico de acuerdo a la Tabla 3.</w:t>
      </w:r>
    </w:p>
    <w:p w:rsidR="00000000" w:rsidRPr="004C2882" w:rsidRDefault="00DD2972" w:rsidP="004C2882">
      <w:pPr>
        <w:numPr>
          <w:ilvl w:val="0"/>
          <w:numId w:val="2"/>
        </w:numPr>
        <w:spacing w:after="120" w:line="240" w:lineRule="auto"/>
        <w:jc w:val="both"/>
        <w:rPr>
          <w:rFonts w:eastAsia="Times New Roman" w:cs="Arial"/>
          <w:bCs/>
          <w:color w:val="000000"/>
          <w:szCs w:val="20"/>
          <w:lang w:eastAsia="es-ES"/>
        </w:rPr>
      </w:pP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 Anotar nivel d</w:t>
      </w:r>
      <w:r w:rsidRPr="004C2882">
        <w:rPr>
          <w:rFonts w:eastAsia="Times New Roman" w:cs="Arial"/>
          <w:bCs/>
          <w:color w:val="000000"/>
          <w:szCs w:val="20"/>
          <w:lang w:val="es-ES" w:eastAsia="es-ES"/>
        </w:rPr>
        <w:t>e desempeño del criterio de acuerdo a la Tabla 3.</w:t>
      </w:r>
    </w:p>
    <w:p w:rsidR="00E909F9" w:rsidRPr="00290719" w:rsidRDefault="00E909F9" w:rsidP="004C2882">
      <w:pPr>
        <w:spacing w:after="120" w:line="240" w:lineRule="auto"/>
        <w:jc w:val="both"/>
        <w:rPr>
          <w:rFonts w:cs="Arial"/>
          <w:bCs/>
          <w:color w:val="000000"/>
        </w:rPr>
      </w:pPr>
    </w:p>
    <w:p w:rsidR="00E909F9" w:rsidRPr="00290719" w:rsidRDefault="00E909F9" w:rsidP="004C2882">
      <w:pPr>
        <w:pStyle w:val="Prrafodelista"/>
        <w:autoSpaceDE w:val="0"/>
        <w:autoSpaceDN w:val="0"/>
        <w:adjustRightInd w:val="0"/>
        <w:spacing w:after="120"/>
        <w:ind w:left="1428" w:firstLine="696"/>
        <w:jc w:val="both"/>
        <w:rPr>
          <w:rFonts w:cs="Arial"/>
        </w:rPr>
      </w:pPr>
      <w:r>
        <w:rPr>
          <w:rFonts w:cs="Arial"/>
          <w:bCs/>
          <w:color w:val="000000"/>
        </w:rPr>
        <w:t>Tabla 3</w:t>
      </w:r>
      <w:r w:rsidRPr="00290719">
        <w:rPr>
          <w:rFonts w:cs="Arial"/>
          <w:bCs/>
          <w:color w:val="000000"/>
        </w:rPr>
        <w:t xml:space="preserve">. </w:t>
      </w:r>
      <w:r w:rsidRPr="00290719">
        <w:rPr>
          <w:rFonts w:cs="Arial"/>
          <w:color w:val="000000"/>
        </w:rPr>
        <w:t>Equivalencia numérica del nivel de desempeño de criterio.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835"/>
      </w:tblGrid>
      <w:tr w:rsidR="00E909F9" w:rsidRPr="00290719" w:rsidTr="00203187">
        <w:trPr>
          <w:jc w:val="center"/>
        </w:trPr>
        <w:tc>
          <w:tcPr>
            <w:tcW w:w="3397" w:type="dxa"/>
            <w:shd w:val="clear" w:color="auto" w:fill="E7E6E6" w:themeFill="background2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  <w:b/>
              </w:rPr>
            </w:pPr>
            <w:r w:rsidRPr="00290719">
              <w:rPr>
                <w:rFonts w:cs="Arial"/>
                <w:b/>
                <w:bCs/>
                <w:color w:val="000000"/>
              </w:rPr>
              <w:t>Nivel de desempeño del criterio</w:t>
            </w:r>
          </w:p>
        </w:tc>
        <w:tc>
          <w:tcPr>
            <w:tcW w:w="2835" w:type="dxa"/>
            <w:shd w:val="clear" w:color="auto" w:fill="E7E6E6" w:themeFill="background2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both"/>
              <w:rPr>
                <w:rFonts w:cs="Arial"/>
                <w:b/>
              </w:rPr>
            </w:pPr>
            <w:r w:rsidRPr="00290719">
              <w:rPr>
                <w:rFonts w:cs="Arial"/>
                <w:b/>
                <w:bCs/>
                <w:color w:val="000000"/>
              </w:rPr>
              <w:t>Valor número del criterio</w:t>
            </w:r>
          </w:p>
        </w:tc>
      </w:tr>
      <w:tr w:rsidR="00E909F9" w:rsidRPr="00290719" w:rsidTr="00203187">
        <w:trPr>
          <w:jc w:val="center"/>
        </w:trPr>
        <w:tc>
          <w:tcPr>
            <w:tcW w:w="3397" w:type="dxa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Excelente</w:t>
            </w:r>
          </w:p>
        </w:tc>
        <w:tc>
          <w:tcPr>
            <w:tcW w:w="2835" w:type="dxa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center"/>
              <w:rPr>
                <w:rFonts w:cs="Arial"/>
              </w:rPr>
            </w:pPr>
            <w:r w:rsidRPr="00290719">
              <w:rPr>
                <w:rFonts w:cs="Arial"/>
              </w:rPr>
              <w:t>4</w:t>
            </w:r>
          </w:p>
        </w:tc>
      </w:tr>
      <w:tr w:rsidR="00E909F9" w:rsidRPr="00290719" w:rsidTr="00203187">
        <w:trPr>
          <w:jc w:val="center"/>
        </w:trPr>
        <w:tc>
          <w:tcPr>
            <w:tcW w:w="3397" w:type="dxa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Notable</w:t>
            </w:r>
          </w:p>
        </w:tc>
        <w:tc>
          <w:tcPr>
            <w:tcW w:w="2835" w:type="dxa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center"/>
              <w:rPr>
                <w:rFonts w:cs="Arial"/>
              </w:rPr>
            </w:pPr>
            <w:r w:rsidRPr="00290719">
              <w:rPr>
                <w:rFonts w:cs="Arial"/>
              </w:rPr>
              <w:t>3</w:t>
            </w:r>
          </w:p>
        </w:tc>
      </w:tr>
      <w:tr w:rsidR="00E909F9" w:rsidRPr="00290719" w:rsidTr="00203187">
        <w:trPr>
          <w:jc w:val="center"/>
        </w:trPr>
        <w:tc>
          <w:tcPr>
            <w:tcW w:w="3397" w:type="dxa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Bueno</w:t>
            </w:r>
          </w:p>
        </w:tc>
        <w:tc>
          <w:tcPr>
            <w:tcW w:w="2835" w:type="dxa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center"/>
              <w:rPr>
                <w:rFonts w:cs="Arial"/>
              </w:rPr>
            </w:pPr>
            <w:r w:rsidRPr="00290719">
              <w:rPr>
                <w:rFonts w:cs="Arial"/>
              </w:rPr>
              <w:t>2</w:t>
            </w:r>
          </w:p>
        </w:tc>
      </w:tr>
      <w:tr w:rsidR="00E909F9" w:rsidRPr="00290719" w:rsidTr="00203187">
        <w:trPr>
          <w:jc w:val="center"/>
        </w:trPr>
        <w:tc>
          <w:tcPr>
            <w:tcW w:w="3397" w:type="dxa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Suficiente</w:t>
            </w:r>
          </w:p>
        </w:tc>
        <w:tc>
          <w:tcPr>
            <w:tcW w:w="2835" w:type="dxa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center"/>
              <w:rPr>
                <w:rFonts w:cs="Arial"/>
              </w:rPr>
            </w:pPr>
            <w:r w:rsidRPr="00290719">
              <w:rPr>
                <w:rFonts w:cs="Arial"/>
              </w:rPr>
              <w:t>1</w:t>
            </w:r>
          </w:p>
        </w:tc>
      </w:tr>
      <w:tr w:rsidR="00E909F9" w:rsidRPr="00290719" w:rsidTr="00203187">
        <w:trPr>
          <w:jc w:val="center"/>
        </w:trPr>
        <w:tc>
          <w:tcPr>
            <w:tcW w:w="3397" w:type="dxa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29"/>
              <w:jc w:val="both"/>
              <w:rPr>
                <w:rFonts w:cs="Arial"/>
              </w:rPr>
            </w:pPr>
            <w:r w:rsidRPr="00290719">
              <w:rPr>
                <w:rFonts w:cs="Arial"/>
              </w:rPr>
              <w:t>Insuficiente</w:t>
            </w:r>
          </w:p>
        </w:tc>
        <w:tc>
          <w:tcPr>
            <w:tcW w:w="2835" w:type="dxa"/>
          </w:tcPr>
          <w:p w:rsidR="00E909F9" w:rsidRPr="00290719" w:rsidRDefault="00E909F9" w:rsidP="004C2882">
            <w:pPr>
              <w:pStyle w:val="Prrafodelista"/>
              <w:autoSpaceDE w:val="0"/>
              <w:autoSpaceDN w:val="0"/>
              <w:adjustRightInd w:val="0"/>
              <w:spacing w:after="120"/>
              <w:ind w:left="34"/>
              <w:jc w:val="center"/>
              <w:rPr>
                <w:rFonts w:cs="Arial"/>
              </w:rPr>
            </w:pPr>
            <w:r w:rsidRPr="00290719">
              <w:rPr>
                <w:rFonts w:cs="Arial"/>
              </w:rPr>
              <w:t>0</w:t>
            </w:r>
          </w:p>
        </w:tc>
      </w:tr>
    </w:tbl>
    <w:p w:rsidR="00E909F9" w:rsidRPr="00290719" w:rsidRDefault="00E909F9" w:rsidP="004C2882">
      <w:pPr>
        <w:spacing w:after="120" w:line="240" w:lineRule="auto"/>
        <w:jc w:val="both"/>
        <w:rPr>
          <w:rFonts w:cs="Arial"/>
          <w:bCs/>
          <w:color w:val="000000"/>
        </w:rPr>
      </w:pPr>
    </w:p>
    <w:p w:rsidR="00000000" w:rsidRPr="004C2882" w:rsidRDefault="00DD2972" w:rsidP="004C2882">
      <w:pPr>
        <w:pStyle w:val="Prrafodelista"/>
        <w:numPr>
          <w:ilvl w:val="0"/>
          <w:numId w:val="2"/>
        </w:numPr>
        <w:spacing w:after="120"/>
        <w:jc w:val="both"/>
        <w:rPr>
          <w:rFonts w:cs="Arial"/>
          <w:bCs/>
          <w:color w:val="000000"/>
        </w:rPr>
      </w:pPr>
      <w:r w:rsidRPr="004C2882">
        <w:rPr>
          <w:rFonts w:cs="Arial"/>
          <w:bCs/>
          <w:color w:val="000000"/>
        </w:rPr>
        <w:t>Anotar número de créditos asignados a la actividad</w:t>
      </w:r>
      <w:r w:rsidRPr="004C2882">
        <w:rPr>
          <w:rFonts w:cs="Arial"/>
          <w:bCs/>
          <w:color w:val="000000"/>
        </w:rPr>
        <w:t>.</w:t>
      </w:r>
    </w:p>
    <w:p w:rsidR="00000000" w:rsidRPr="004C2882" w:rsidRDefault="00DD2972" w:rsidP="004C2882">
      <w:pPr>
        <w:pStyle w:val="Prrafodelista"/>
        <w:numPr>
          <w:ilvl w:val="0"/>
          <w:numId w:val="2"/>
        </w:numPr>
        <w:spacing w:after="120"/>
        <w:rPr>
          <w:rFonts w:cs="Arial"/>
          <w:bCs/>
          <w:color w:val="000000"/>
          <w:lang w:val="es-MX"/>
        </w:rPr>
      </w:pPr>
      <w:r w:rsidRPr="004C2882">
        <w:rPr>
          <w:rFonts w:cs="Arial"/>
          <w:bCs/>
          <w:color w:val="000000"/>
        </w:rPr>
        <w:t xml:space="preserve"> Anotar nombre completo, firma y sello de la (del) Jefa (e) del Departamento de Servicios Escolares.</w:t>
      </w:r>
    </w:p>
    <w:p w:rsidR="00E909F9" w:rsidRPr="004C2882" w:rsidRDefault="00E909F9" w:rsidP="004C2882">
      <w:pPr>
        <w:pStyle w:val="Prrafodelista"/>
        <w:spacing w:after="120"/>
        <w:ind w:left="720"/>
        <w:jc w:val="both"/>
        <w:rPr>
          <w:rFonts w:cs="Arial"/>
          <w:color w:val="000000"/>
        </w:rPr>
      </w:pPr>
    </w:p>
    <w:p w:rsidR="00E909F9" w:rsidRDefault="00E909F9" w:rsidP="004C2882">
      <w:pPr>
        <w:autoSpaceDE w:val="0"/>
        <w:autoSpaceDN w:val="0"/>
        <w:adjustRightInd w:val="0"/>
        <w:spacing w:after="12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E909F9" w:rsidRDefault="00E909F9" w:rsidP="00E909F9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color w:val="000000"/>
          <w:sz w:val="20"/>
          <w:szCs w:val="20"/>
        </w:rPr>
      </w:pPr>
    </w:p>
    <w:p w:rsidR="003E0897" w:rsidRDefault="003E0897" w:rsidP="00E909F9">
      <w:pPr>
        <w:ind w:left="142"/>
      </w:pPr>
    </w:p>
    <w:sectPr w:rsidR="003E0897" w:rsidSect="00E909F9">
      <w:headerReference w:type="default" r:id="rId7"/>
      <w:footerReference w:type="default" r:id="rId8"/>
      <w:pgSz w:w="12240" w:h="15840" w:code="1"/>
      <w:pgMar w:top="851" w:right="118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972" w:rsidRDefault="00DD2972" w:rsidP="00CF3226">
      <w:pPr>
        <w:spacing w:after="0" w:line="240" w:lineRule="auto"/>
      </w:pPr>
      <w:r>
        <w:separator/>
      </w:r>
    </w:p>
  </w:endnote>
  <w:endnote w:type="continuationSeparator" w:id="0">
    <w:p w:rsidR="00DD2972" w:rsidRDefault="00DD2972" w:rsidP="00CF3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9F9" w:rsidRDefault="00E909F9" w:rsidP="00E909F9">
    <w:pPr>
      <w:spacing w:after="0" w:line="240" w:lineRule="auto"/>
      <w:ind w:right="49"/>
      <w:jc w:val="center"/>
      <w:rPr>
        <w:color w:val="CC6600"/>
        <w:sz w:val="16"/>
      </w:rPr>
    </w:pPr>
    <w:r>
      <w:rPr>
        <w:color w:val="CC6600"/>
        <w:sz w:val="16"/>
      </w:rPr>
      <w:t>Carr. 57 México-P.Negras Km. 189+100 tramo Qro-SLP No. 6501 Villa de</w:t>
    </w:r>
    <w:r>
      <w:rPr>
        <w:color w:val="CC6600"/>
        <w:spacing w:val="-95"/>
        <w:sz w:val="16"/>
      </w:rPr>
      <w:t xml:space="preserve"> </w:t>
    </w:r>
    <w:r>
      <w:rPr>
        <w:color w:val="CC6600"/>
        <w:sz w:val="16"/>
      </w:rPr>
      <w:t>Pozos,</w:t>
    </w:r>
    <w:r>
      <w:rPr>
        <w:color w:val="CC6600"/>
        <w:spacing w:val="-2"/>
        <w:sz w:val="16"/>
      </w:rPr>
      <w:t xml:space="preserve"> </w:t>
    </w:r>
    <w:r>
      <w:rPr>
        <w:color w:val="CC6600"/>
        <w:sz w:val="16"/>
      </w:rPr>
      <w:t>S.L.P.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C.P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78421</w:t>
    </w:r>
  </w:p>
  <w:p w:rsidR="00E909F9" w:rsidRDefault="00E909F9" w:rsidP="00E909F9">
    <w:pPr>
      <w:spacing w:after="0" w:line="240" w:lineRule="auto"/>
      <w:ind w:right="49"/>
      <w:jc w:val="center"/>
      <w:rPr>
        <w:sz w:val="16"/>
      </w:rPr>
    </w:pPr>
    <w:r>
      <w:rPr>
        <w:color w:val="CC6600"/>
        <w:sz w:val="16"/>
      </w:rPr>
      <w:t>Tels.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4448041220</w:t>
    </w:r>
    <w:r>
      <w:rPr>
        <w:color w:val="CC6600"/>
        <w:spacing w:val="-2"/>
        <w:sz w:val="16"/>
      </w:rPr>
      <w:t xml:space="preserve"> </w:t>
    </w:r>
    <w:r>
      <w:rPr>
        <w:color w:val="CC6600"/>
        <w:sz w:val="16"/>
      </w:rPr>
      <w:t>y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4448041247</w:t>
    </w:r>
  </w:p>
  <w:p w:rsidR="00CF3226" w:rsidRDefault="00E909F9" w:rsidP="00E909F9">
    <w:pPr>
      <w:spacing w:before="2"/>
      <w:ind w:right="49"/>
      <w:jc w:val="center"/>
    </w:pPr>
    <w:r>
      <w:rPr>
        <w:color w:val="CC6600"/>
        <w:w w:val="95"/>
        <w:sz w:val="16"/>
      </w:rPr>
      <w:t>www.slpotosicapital.tecnm.mx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972" w:rsidRDefault="00DD2972" w:rsidP="00CF3226">
      <w:pPr>
        <w:spacing w:after="0" w:line="240" w:lineRule="auto"/>
      </w:pPr>
      <w:r>
        <w:separator/>
      </w:r>
    </w:p>
  </w:footnote>
  <w:footnote w:type="continuationSeparator" w:id="0">
    <w:p w:rsidR="00DD2972" w:rsidRDefault="00DD2972" w:rsidP="00CF3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9F9" w:rsidRDefault="00E909F9">
    <w:pPr>
      <w:pStyle w:val="Encabezado"/>
    </w:pPr>
    <w:r>
      <w:rPr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9BC1AF" wp14:editId="7A6231E9">
              <wp:simplePos x="0" y="0"/>
              <wp:positionH relativeFrom="margin">
                <wp:posOffset>-142875</wp:posOffset>
              </wp:positionH>
              <wp:positionV relativeFrom="paragraph">
                <wp:posOffset>-143510</wp:posOffset>
              </wp:positionV>
              <wp:extent cx="6686787" cy="749147"/>
              <wp:effectExtent l="0" t="0" r="0" b="0"/>
              <wp:wrapNone/>
              <wp:docPr id="30" name="Cuadro de tex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86787" cy="7491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E909F9" w:rsidRDefault="00E909F9" w:rsidP="00E909F9">
                          <w:r>
                            <w:rPr>
                              <w:noProof/>
                              <w:lang w:eastAsia="es-MX"/>
                            </w:rPr>
                            <w:drawing>
                              <wp:inline distT="0" distB="0" distL="0" distR="0" wp14:anchorId="1F562267" wp14:editId="467279AC">
                                <wp:extent cx="1188720" cy="575945"/>
                                <wp:effectExtent l="0" t="0" r="0" b="0"/>
                                <wp:docPr id="50" name="Picture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8720" cy="5759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                                                                                                                      </w:t>
                          </w:r>
                          <w:r>
                            <w:rPr>
                              <w:noProof/>
                              <w:lang w:eastAsia="es-MX"/>
                            </w:rPr>
                            <w:drawing>
                              <wp:inline distT="0" distB="0" distL="0" distR="0" wp14:anchorId="30B2946D" wp14:editId="4DF4E460">
                                <wp:extent cx="1487277" cy="451692"/>
                                <wp:effectExtent l="0" t="0" r="0" b="5715"/>
                                <wp:docPr id="51" name="Imagen 51" descr="G:\Respaldo Calidad bueno\Logo Tec-Superior\logotipo tec colores verde R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 descr="G:\Respaldo Calidad bueno\Logo Tec-Superior\logotipo tec colores verde R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4559" cy="4599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9BC1AF" id="_x0000_t202" coordsize="21600,21600" o:spt="202" path="m,l,21600r21600,l21600,xe">
              <v:stroke joinstyle="miter"/>
              <v:path gradientshapeok="t" o:connecttype="rect"/>
            </v:shapetype>
            <v:shape id="Cuadro de texto 30" o:spid="_x0000_s1026" type="#_x0000_t202" style="position:absolute;margin-left:-11.25pt;margin-top:-11.3pt;width:526.5pt;height:5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" fillcolor="white [3201]" stroked="f" strokeweight=".5pt">
              <v:textbox>
                <w:txbxContent>
                  <w:p w:rsidR="00E909F9" w:rsidRDefault="00E909F9" w:rsidP="00E909F9">
                    <w:r>
                      <w:rPr>
                        <w:noProof/>
                        <w:lang w:eastAsia="es-MX"/>
                      </w:rPr>
                      <w:drawing>
                        <wp:inline distT="0" distB="0" distL="0" distR="0" wp14:anchorId="1F562267" wp14:editId="467279AC">
                          <wp:extent cx="1188720" cy="575945"/>
                          <wp:effectExtent l="0" t="0" r="0" b="0"/>
                          <wp:docPr id="50" name="Picture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8720" cy="5759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                                                                                                                      </w:t>
                    </w:r>
                    <w:r>
                      <w:rPr>
                        <w:noProof/>
                        <w:lang w:eastAsia="es-MX"/>
                      </w:rPr>
                      <w:drawing>
                        <wp:inline distT="0" distB="0" distL="0" distR="0" wp14:anchorId="30B2946D" wp14:editId="4DF4E460">
                          <wp:extent cx="1487277" cy="451692"/>
                          <wp:effectExtent l="0" t="0" r="0" b="5715"/>
                          <wp:docPr id="51" name="Imagen 51" descr="G:\Respaldo Calidad bueno\Logo Tec-Superior\logotipo tec colores verde R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 descr="G:\Respaldo Calidad bueno\Logo Tec-Superior\logotipo tec colores verde R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4559" cy="4599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3760C"/>
    <w:multiLevelType w:val="hybridMultilevel"/>
    <w:tmpl w:val="1CE0FEB2"/>
    <w:lvl w:ilvl="0" w:tplc="AF3E6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F2ED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3A64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9CC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C018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7A41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D45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0D8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84EB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59371D"/>
    <w:multiLevelType w:val="hybridMultilevel"/>
    <w:tmpl w:val="1DE8A042"/>
    <w:lvl w:ilvl="0" w:tplc="8FB211D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46C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26B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C6F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30EE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804F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BEA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222A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F0A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B95156"/>
    <w:multiLevelType w:val="hybridMultilevel"/>
    <w:tmpl w:val="34A61C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B5977"/>
    <w:multiLevelType w:val="hybridMultilevel"/>
    <w:tmpl w:val="FC6E94AA"/>
    <w:lvl w:ilvl="0" w:tplc="AB4E72F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06"/>
    <w:rsid w:val="003E0897"/>
    <w:rsid w:val="00486506"/>
    <w:rsid w:val="004C2882"/>
    <w:rsid w:val="00581839"/>
    <w:rsid w:val="00790DD5"/>
    <w:rsid w:val="008627DB"/>
    <w:rsid w:val="00886965"/>
    <w:rsid w:val="00887820"/>
    <w:rsid w:val="00917477"/>
    <w:rsid w:val="00A77C5D"/>
    <w:rsid w:val="00AB6EEF"/>
    <w:rsid w:val="00CF3226"/>
    <w:rsid w:val="00DB219F"/>
    <w:rsid w:val="00DD2972"/>
    <w:rsid w:val="00E909F9"/>
    <w:rsid w:val="00F220C5"/>
    <w:rsid w:val="00F8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394F35-5CEC-4C30-824E-BD660111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50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90D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decuadrcula4-nfasis5">
    <w:name w:val="Grid Table 4 Accent 5"/>
    <w:basedOn w:val="Tablanormal"/>
    <w:uiPriority w:val="49"/>
    <w:rsid w:val="00790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CF3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226"/>
  </w:style>
  <w:style w:type="paragraph" w:styleId="Piedepgina">
    <w:name w:val="footer"/>
    <w:basedOn w:val="Normal"/>
    <w:link w:val="PiedepginaCar"/>
    <w:uiPriority w:val="99"/>
    <w:unhideWhenUsed/>
    <w:rsid w:val="00CF3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226"/>
  </w:style>
  <w:style w:type="table" w:styleId="Tabladecuadrcula4-nfasis3">
    <w:name w:val="Grid Table 4 Accent 3"/>
    <w:basedOn w:val="Tablanormal"/>
    <w:uiPriority w:val="49"/>
    <w:rsid w:val="00DB2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">
    <w:name w:val="Table Grid"/>
    <w:basedOn w:val="Tablanormal"/>
    <w:uiPriority w:val="39"/>
    <w:rsid w:val="00E90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909F9"/>
    <w:pPr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36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3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6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1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12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1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7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3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4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Georgina Duran Leòn</dc:creator>
  <cp:keywords/>
  <dc:description/>
  <cp:lastModifiedBy>Olivia Georgina Duran Leòn</cp:lastModifiedBy>
  <cp:revision>2</cp:revision>
  <dcterms:created xsi:type="dcterms:W3CDTF">2025-01-29T20:31:00Z</dcterms:created>
  <dcterms:modified xsi:type="dcterms:W3CDTF">2025-01-29T20:31:00Z</dcterms:modified>
</cp:coreProperties>
</file>